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930" w:rsidRPr="007C7930" w:rsidRDefault="00687C9E" w:rsidP="007C7930">
      <w:pPr>
        <w:spacing w:before="100" w:beforeAutospacing="1" w:after="100" w:afterAutospacing="1" w:line="240" w:lineRule="auto"/>
        <w:contextualSpacing/>
        <w:jc w:val="center"/>
        <w:rPr>
          <w:rFonts w:eastAsia="Times New Roman" w:cstheme="minorHAnsi"/>
          <w:b/>
          <w:bCs/>
          <w:sz w:val="40"/>
          <w:szCs w:val="24"/>
        </w:rPr>
      </w:pPr>
      <w:r w:rsidRPr="007C7930">
        <w:rPr>
          <w:rFonts w:eastAsia="Times New Roman" w:cstheme="minorHAnsi"/>
          <w:b/>
          <w:bCs/>
          <w:sz w:val="40"/>
          <w:szCs w:val="24"/>
        </w:rPr>
        <w:t xml:space="preserve">OAHPERD 2025 Annual Convention </w:t>
      </w:r>
    </w:p>
    <w:p w:rsidR="00A55A67" w:rsidRPr="007C7930" w:rsidRDefault="00687C9E" w:rsidP="007C7930">
      <w:pPr>
        <w:spacing w:before="100" w:beforeAutospacing="1" w:after="100" w:afterAutospacing="1" w:line="240" w:lineRule="auto"/>
        <w:contextualSpacing/>
        <w:jc w:val="center"/>
        <w:rPr>
          <w:rFonts w:eastAsia="Times New Roman" w:cstheme="minorHAnsi"/>
          <w:sz w:val="40"/>
          <w:szCs w:val="24"/>
        </w:rPr>
      </w:pPr>
      <w:r w:rsidRPr="007C7930">
        <w:rPr>
          <w:rFonts w:eastAsia="Times New Roman" w:cstheme="minorHAnsi"/>
          <w:b/>
          <w:bCs/>
          <w:sz w:val="40"/>
          <w:szCs w:val="24"/>
        </w:rPr>
        <w:t>Sponsor &amp; Exhibitor Opportunities</w:t>
      </w:r>
    </w:p>
    <w:p w:rsidR="00687C9E" w:rsidRPr="007C7930" w:rsidRDefault="00687C9E" w:rsidP="007C7930">
      <w:pPr>
        <w:spacing w:after="0" w:line="240" w:lineRule="auto"/>
        <w:rPr>
          <w:rFonts w:eastAsia="Times New Roman" w:cstheme="minorHAnsi"/>
          <w:sz w:val="24"/>
          <w:szCs w:val="24"/>
        </w:rPr>
      </w:pPr>
    </w:p>
    <w:p w:rsidR="00687C9E" w:rsidRPr="007C7930" w:rsidRDefault="00687C9E" w:rsidP="007C7930">
      <w:pPr>
        <w:spacing w:before="100" w:beforeAutospacing="1" w:after="100" w:afterAutospacing="1" w:line="240" w:lineRule="auto"/>
        <w:jc w:val="center"/>
        <w:rPr>
          <w:rFonts w:eastAsia="Times New Roman" w:cstheme="minorHAnsi"/>
          <w:b/>
          <w:bCs/>
          <w:sz w:val="27"/>
          <w:szCs w:val="27"/>
        </w:rPr>
      </w:pPr>
      <w:r w:rsidRPr="007C7930">
        <w:rPr>
          <w:rFonts w:eastAsia="Times New Roman" w:cstheme="minorHAnsi"/>
          <w:b/>
          <w:bCs/>
          <w:sz w:val="27"/>
          <w:szCs w:val="27"/>
        </w:rPr>
        <w:t>Be Part of Ohio’s Premier Health &amp; PE Event!</w:t>
      </w:r>
    </w:p>
    <w:p w:rsidR="007C7930" w:rsidRPr="007C7930" w:rsidRDefault="00687C9E" w:rsidP="007C7930">
      <w:pPr>
        <w:spacing w:before="100" w:beforeAutospacing="1" w:after="100" w:afterAutospacing="1" w:line="240" w:lineRule="auto"/>
        <w:jc w:val="center"/>
        <w:rPr>
          <w:rFonts w:eastAsia="Times New Roman" w:cstheme="minorHAnsi"/>
          <w:sz w:val="24"/>
          <w:szCs w:val="24"/>
        </w:rPr>
      </w:pPr>
      <w:r w:rsidRPr="007C7930">
        <w:rPr>
          <w:rFonts w:eastAsia="Times New Roman" w:cstheme="minorHAnsi"/>
          <w:sz w:val="24"/>
          <w:szCs w:val="24"/>
        </w:rPr>
        <w:t xml:space="preserve">Connect with </w:t>
      </w:r>
      <w:r w:rsidR="00A55A67" w:rsidRPr="007C7930">
        <w:rPr>
          <w:rFonts w:eastAsia="Times New Roman" w:cstheme="minorHAnsi"/>
          <w:sz w:val="24"/>
          <w:szCs w:val="24"/>
        </w:rPr>
        <w:t>more than 3</w:t>
      </w:r>
      <w:r w:rsidRPr="007C7930">
        <w:rPr>
          <w:rFonts w:eastAsia="Times New Roman" w:cstheme="minorHAnsi"/>
          <w:sz w:val="24"/>
          <w:szCs w:val="24"/>
        </w:rPr>
        <w:t>00 educators, administrators, coaches, and professionals shaping health and physical education in Ohio schools. Showcase your products, support the profession, and gain valuable exposure with the only statewide convention dedicated to physical education, health, recreation, and dance.</w:t>
      </w:r>
    </w:p>
    <w:p w:rsidR="00687C9E" w:rsidRPr="007C7930" w:rsidRDefault="00687C9E" w:rsidP="007C7930">
      <w:pPr>
        <w:spacing w:before="100" w:beforeAutospacing="1" w:after="100" w:afterAutospacing="1" w:line="240" w:lineRule="auto"/>
        <w:rPr>
          <w:rFonts w:eastAsia="Times New Roman" w:cstheme="minorHAnsi"/>
          <w:b/>
          <w:bCs/>
          <w:sz w:val="28"/>
          <w:szCs w:val="27"/>
          <w:u w:val="single"/>
        </w:rPr>
      </w:pPr>
      <w:r w:rsidRPr="007C7930">
        <w:rPr>
          <w:rFonts w:eastAsia="Times New Roman" w:cstheme="minorHAnsi"/>
          <w:b/>
          <w:bCs/>
          <w:sz w:val="28"/>
          <w:szCs w:val="27"/>
          <w:u w:val="single"/>
        </w:rPr>
        <w:t>Sponsorship Opportunities</w:t>
      </w:r>
    </w:p>
    <w:p w:rsidR="00687C9E" w:rsidRPr="007C7930" w:rsidRDefault="007917F2" w:rsidP="007C7930">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MVP</w:t>
      </w:r>
      <w:r w:rsidR="00687C9E" w:rsidRPr="007C7930">
        <w:rPr>
          <w:rFonts w:eastAsia="Times New Roman" w:cstheme="minorHAnsi"/>
          <w:b/>
          <w:bCs/>
          <w:sz w:val="24"/>
          <w:szCs w:val="24"/>
        </w:rPr>
        <w:t xml:space="preserve"> Sponsor – $2,500 (1 Available)</w:t>
      </w:r>
      <w:r w:rsidR="00687C9E" w:rsidRPr="007C7930">
        <w:rPr>
          <w:rFonts w:eastAsia="Times New Roman" w:cstheme="minorHAnsi"/>
          <w:sz w:val="24"/>
          <w:szCs w:val="24"/>
        </w:rPr>
        <w:br/>
        <w:t>• Banner ad in mobile app (top placement)</w:t>
      </w:r>
      <w:r w:rsidR="00687C9E" w:rsidRPr="007C7930">
        <w:rPr>
          <w:rFonts w:eastAsia="Times New Roman" w:cstheme="minorHAnsi"/>
          <w:sz w:val="24"/>
          <w:szCs w:val="24"/>
        </w:rPr>
        <w:br/>
        <w:t>• 5-minute speaking opportunity during Thursday’s Welcome</w:t>
      </w:r>
      <w:r w:rsidR="00A55A67" w:rsidRPr="007C7930">
        <w:rPr>
          <w:rFonts w:eastAsia="Times New Roman" w:cstheme="minorHAnsi"/>
          <w:sz w:val="24"/>
          <w:szCs w:val="24"/>
        </w:rPr>
        <w:t xml:space="preserve"> assembly</w:t>
      </w:r>
      <w:r w:rsidR="00687C9E" w:rsidRPr="007C7930">
        <w:rPr>
          <w:rFonts w:eastAsia="Times New Roman" w:cstheme="minorHAnsi"/>
          <w:sz w:val="24"/>
          <w:szCs w:val="24"/>
        </w:rPr>
        <w:br/>
        <w:t>• Attendee list (pre- &amp; post-event)</w:t>
      </w:r>
      <w:r w:rsidR="00687C9E" w:rsidRPr="007C7930">
        <w:rPr>
          <w:rFonts w:eastAsia="Times New Roman" w:cstheme="minorHAnsi"/>
          <w:sz w:val="24"/>
          <w:szCs w:val="24"/>
        </w:rPr>
        <w:br/>
        <w:t>• Logo on OAHPERD website (6 months)</w:t>
      </w:r>
      <w:r w:rsidR="00687C9E" w:rsidRPr="007C7930">
        <w:rPr>
          <w:rFonts w:eastAsia="Times New Roman" w:cstheme="minorHAnsi"/>
          <w:sz w:val="24"/>
          <w:szCs w:val="24"/>
        </w:rPr>
        <w:br/>
        <w:t>•</w:t>
      </w:r>
      <w:r w:rsidR="00A55A67" w:rsidRPr="007C7930">
        <w:rPr>
          <w:rFonts w:eastAsia="Times New Roman" w:cstheme="minorHAnsi"/>
          <w:sz w:val="24"/>
          <w:szCs w:val="24"/>
        </w:rPr>
        <w:t xml:space="preserve"> Pre-event e-literature email</w:t>
      </w:r>
      <w:r w:rsidR="00687C9E" w:rsidRPr="007C7930">
        <w:rPr>
          <w:rFonts w:eastAsia="Times New Roman" w:cstheme="minorHAnsi"/>
          <w:sz w:val="24"/>
          <w:szCs w:val="24"/>
        </w:rPr>
        <w:br/>
        <w:t>• Premium exhibit booth</w:t>
      </w:r>
      <w:r w:rsidR="00A55A67" w:rsidRPr="007C7930">
        <w:rPr>
          <w:rFonts w:eastAsia="Times New Roman" w:cstheme="minorHAnsi"/>
          <w:sz w:val="24"/>
          <w:szCs w:val="24"/>
        </w:rPr>
        <w:t xml:space="preserve"> placement</w:t>
      </w:r>
      <w:r w:rsidR="00687C9E" w:rsidRPr="007C7930">
        <w:rPr>
          <w:rFonts w:eastAsia="Times New Roman" w:cstheme="minorHAnsi"/>
          <w:sz w:val="24"/>
          <w:szCs w:val="24"/>
        </w:rPr>
        <w:t xml:space="preserve"> + 2 badges</w:t>
      </w:r>
    </w:p>
    <w:p w:rsidR="00687C9E" w:rsidRPr="007C7930" w:rsidRDefault="007917F2" w:rsidP="007C7930">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Champion</w:t>
      </w:r>
      <w:r w:rsidR="00687C9E" w:rsidRPr="007C7930">
        <w:rPr>
          <w:rFonts w:eastAsia="Times New Roman" w:cstheme="minorHAnsi"/>
          <w:b/>
          <w:bCs/>
          <w:sz w:val="24"/>
          <w:szCs w:val="24"/>
        </w:rPr>
        <w:t xml:space="preserve"> </w:t>
      </w:r>
      <w:r>
        <w:rPr>
          <w:rFonts w:eastAsia="Times New Roman" w:cstheme="minorHAnsi"/>
          <w:b/>
          <w:bCs/>
          <w:sz w:val="24"/>
          <w:szCs w:val="24"/>
        </w:rPr>
        <w:t>Sponsor</w:t>
      </w:r>
      <w:r w:rsidR="00687C9E" w:rsidRPr="007C7930">
        <w:rPr>
          <w:rFonts w:eastAsia="Times New Roman" w:cstheme="minorHAnsi"/>
          <w:b/>
          <w:bCs/>
          <w:sz w:val="24"/>
          <w:szCs w:val="24"/>
        </w:rPr>
        <w:t xml:space="preserve"> – $2,000 (1 Available)</w:t>
      </w:r>
      <w:r w:rsidR="00687C9E" w:rsidRPr="007C7930">
        <w:rPr>
          <w:rFonts w:eastAsia="Times New Roman" w:cstheme="minorHAnsi"/>
          <w:sz w:val="24"/>
          <w:szCs w:val="24"/>
        </w:rPr>
        <w:br/>
        <w:t>• Logo on attendee la</w:t>
      </w:r>
      <w:r w:rsidR="00A55A67" w:rsidRPr="007C7930">
        <w:rPr>
          <w:rFonts w:eastAsia="Times New Roman" w:cstheme="minorHAnsi"/>
          <w:sz w:val="24"/>
          <w:szCs w:val="24"/>
        </w:rPr>
        <w:t>nyards</w:t>
      </w:r>
      <w:r w:rsidR="00A55A67" w:rsidRPr="007C7930">
        <w:rPr>
          <w:rFonts w:eastAsia="Times New Roman" w:cstheme="minorHAnsi"/>
          <w:sz w:val="24"/>
          <w:szCs w:val="24"/>
        </w:rPr>
        <w:br/>
        <w:t>• Friday lunch sponsor with signage</w:t>
      </w:r>
      <w:r w:rsidR="00687C9E" w:rsidRPr="007C7930">
        <w:rPr>
          <w:rFonts w:eastAsia="Times New Roman" w:cstheme="minorHAnsi"/>
          <w:sz w:val="24"/>
          <w:szCs w:val="24"/>
        </w:rPr>
        <w:br/>
        <w:t>• Attendee list (pre- &amp; post-event)</w:t>
      </w:r>
      <w:r w:rsidR="00687C9E" w:rsidRPr="007C7930">
        <w:rPr>
          <w:rFonts w:eastAsia="Times New Roman" w:cstheme="minorHAnsi"/>
          <w:sz w:val="24"/>
          <w:szCs w:val="24"/>
        </w:rPr>
        <w:br/>
        <w:t>• Website + app recognition</w:t>
      </w:r>
      <w:r w:rsidR="00687C9E" w:rsidRPr="007C7930">
        <w:rPr>
          <w:rFonts w:eastAsia="Times New Roman" w:cstheme="minorHAnsi"/>
          <w:sz w:val="24"/>
          <w:szCs w:val="24"/>
        </w:rPr>
        <w:br/>
        <w:t>• Pre-event e-literature</w:t>
      </w:r>
      <w:r w:rsidR="00687C9E" w:rsidRPr="007C7930">
        <w:rPr>
          <w:rFonts w:eastAsia="Times New Roman" w:cstheme="minorHAnsi"/>
          <w:sz w:val="24"/>
          <w:szCs w:val="24"/>
        </w:rPr>
        <w:br/>
        <w:t xml:space="preserve">• Exhibit booth + 2 </w:t>
      </w:r>
      <w:r w:rsidR="00160077" w:rsidRPr="007C7930">
        <w:rPr>
          <w:rFonts w:eastAsia="Times New Roman" w:cstheme="minorHAnsi"/>
          <w:sz w:val="24"/>
          <w:szCs w:val="24"/>
        </w:rPr>
        <w:t xml:space="preserve">all-access </w:t>
      </w:r>
      <w:r w:rsidR="00687C9E" w:rsidRPr="007C7930">
        <w:rPr>
          <w:rFonts w:eastAsia="Times New Roman" w:cstheme="minorHAnsi"/>
          <w:sz w:val="24"/>
          <w:szCs w:val="24"/>
        </w:rPr>
        <w:t>badges</w:t>
      </w:r>
    </w:p>
    <w:p w:rsidR="007C7930" w:rsidRDefault="007917F2" w:rsidP="007C7930">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 xml:space="preserve">Supporter </w:t>
      </w:r>
      <w:r w:rsidR="00687C9E" w:rsidRPr="007C7930">
        <w:rPr>
          <w:rFonts w:eastAsia="Times New Roman" w:cstheme="minorHAnsi"/>
          <w:b/>
          <w:bCs/>
          <w:sz w:val="24"/>
          <w:szCs w:val="24"/>
        </w:rPr>
        <w:t>– $1,500 (2 Available)</w:t>
      </w:r>
      <w:bookmarkStart w:id="0" w:name="_GoBack"/>
      <w:bookmarkEnd w:id="0"/>
      <w:r w:rsidR="00687C9E" w:rsidRPr="007C7930">
        <w:rPr>
          <w:rFonts w:eastAsia="Times New Roman" w:cstheme="minorHAnsi"/>
          <w:sz w:val="24"/>
          <w:szCs w:val="24"/>
        </w:rPr>
        <w:br/>
        <w:t xml:space="preserve">• </w:t>
      </w:r>
      <w:r w:rsidR="00A55A67" w:rsidRPr="007C7930">
        <w:rPr>
          <w:rFonts w:eastAsia="Times New Roman" w:cstheme="minorHAnsi"/>
          <w:sz w:val="24"/>
          <w:szCs w:val="24"/>
        </w:rPr>
        <w:t>Friday</w:t>
      </w:r>
      <w:r w:rsidR="00687C9E" w:rsidRPr="007C7930">
        <w:rPr>
          <w:rFonts w:eastAsia="Times New Roman" w:cstheme="minorHAnsi"/>
          <w:sz w:val="24"/>
          <w:szCs w:val="24"/>
        </w:rPr>
        <w:t xml:space="preserve"> breakfast sponsor</w:t>
      </w:r>
      <w:r w:rsidR="00A55A67" w:rsidRPr="007C7930">
        <w:rPr>
          <w:rFonts w:eastAsia="Times New Roman" w:cstheme="minorHAnsi"/>
          <w:sz w:val="24"/>
          <w:szCs w:val="24"/>
        </w:rPr>
        <w:t xml:space="preserve"> with signage</w:t>
      </w:r>
      <w:r w:rsidR="00687C9E" w:rsidRPr="007C7930">
        <w:rPr>
          <w:rFonts w:eastAsia="Times New Roman" w:cstheme="minorHAnsi"/>
          <w:sz w:val="24"/>
          <w:szCs w:val="24"/>
        </w:rPr>
        <w:br/>
        <w:t>• Attendee list (pre- &amp; post-event)</w:t>
      </w:r>
      <w:r w:rsidR="00687C9E" w:rsidRPr="007C7930">
        <w:rPr>
          <w:rFonts w:eastAsia="Times New Roman" w:cstheme="minorHAnsi"/>
          <w:sz w:val="24"/>
          <w:szCs w:val="24"/>
        </w:rPr>
        <w:br/>
        <w:t>• Website + app recognition</w:t>
      </w:r>
      <w:r w:rsidR="00687C9E" w:rsidRPr="007C7930">
        <w:rPr>
          <w:rFonts w:eastAsia="Times New Roman" w:cstheme="minorHAnsi"/>
          <w:sz w:val="24"/>
          <w:szCs w:val="24"/>
        </w:rPr>
        <w:br/>
        <w:t>• Pre-event e-literature</w:t>
      </w:r>
      <w:r w:rsidR="00687C9E" w:rsidRPr="007C7930">
        <w:rPr>
          <w:rFonts w:eastAsia="Times New Roman" w:cstheme="minorHAnsi"/>
          <w:sz w:val="24"/>
          <w:szCs w:val="24"/>
        </w:rPr>
        <w:br/>
        <w:t xml:space="preserve">• Exhibit booth + 2 </w:t>
      </w:r>
      <w:r w:rsidR="00160077" w:rsidRPr="007C7930">
        <w:rPr>
          <w:rFonts w:eastAsia="Times New Roman" w:cstheme="minorHAnsi"/>
          <w:sz w:val="24"/>
          <w:szCs w:val="24"/>
        </w:rPr>
        <w:t xml:space="preserve">all-access </w:t>
      </w:r>
      <w:r w:rsidR="00687C9E" w:rsidRPr="007C7930">
        <w:rPr>
          <w:rFonts w:eastAsia="Times New Roman" w:cstheme="minorHAnsi"/>
          <w:sz w:val="24"/>
          <w:szCs w:val="24"/>
        </w:rPr>
        <w:t>badges</w:t>
      </w:r>
    </w:p>
    <w:p w:rsidR="007C7930" w:rsidRDefault="007C7930" w:rsidP="007C7930">
      <w:pPr>
        <w:spacing w:before="100" w:beforeAutospacing="1" w:after="100" w:afterAutospacing="1" w:line="240" w:lineRule="auto"/>
        <w:rPr>
          <w:rFonts w:eastAsia="Times New Roman" w:cstheme="minorHAnsi"/>
          <w:sz w:val="24"/>
          <w:szCs w:val="24"/>
        </w:rPr>
      </w:pPr>
    </w:p>
    <w:p w:rsidR="007C7930" w:rsidRDefault="007C7930" w:rsidP="007C7930">
      <w:pPr>
        <w:spacing w:before="100" w:beforeAutospacing="1" w:after="100" w:afterAutospacing="1" w:line="240" w:lineRule="auto"/>
        <w:rPr>
          <w:rFonts w:eastAsia="Times New Roman" w:cstheme="minorHAnsi"/>
          <w:sz w:val="24"/>
          <w:szCs w:val="24"/>
        </w:rPr>
      </w:pPr>
    </w:p>
    <w:p w:rsidR="007C7930" w:rsidRPr="007C7930" w:rsidRDefault="007C7930" w:rsidP="007C7930">
      <w:pPr>
        <w:spacing w:before="100" w:beforeAutospacing="1" w:after="100" w:afterAutospacing="1" w:line="240" w:lineRule="auto"/>
        <w:rPr>
          <w:rFonts w:eastAsia="Times New Roman" w:cstheme="minorHAnsi"/>
          <w:sz w:val="24"/>
          <w:szCs w:val="24"/>
        </w:rPr>
      </w:pPr>
    </w:p>
    <w:p w:rsidR="00687C9E" w:rsidRPr="007C7930" w:rsidRDefault="00687C9E" w:rsidP="007C7930">
      <w:pPr>
        <w:spacing w:before="100" w:beforeAutospacing="1" w:after="100" w:afterAutospacing="1" w:line="240" w:lineRule="auto"/>
        <w:rPr>
          <w:rFonts w:eastAsia="Times New Roman" w:cstheme="minorHAnsi"/>
          <w:b/>
          <w:bCs/>
          <w:sz w:val="28"/>
          <w:szCs w:val="27"/>
          <w:u w:val="single"/>
        </w:rPr>
      </w:pPr>
      <w:r w:rsidRPr="007C7930">
        <w:rPr>
          <w:rFonts w:eastAsia="Times New Roman" w:cstheme="minorHAnsi"/>
          <w:b/>
          <w:bCs/>
          <w:sz w:val="28"/>
          <w:szCs w:val="27"/>
          <w:u w:val="single"/>
        </w:rPr>
        <w:lastRenderedPageBreak/>
        <w:t>Exhibitor Options</w:t>
      </w:r>
    </w:p>
    <w:p w:rsidR="00160077" w:rsidRPr="007C7930" w:rsidRDefault="00687C9E" w:rsidP="007C7930">
      <w:pPr>
        <w:spacing w:before="100" w:beforeAutospacing="1" w:after="100" w:afterAutospacing="1" w:line="240" w:lineRule="auto"/>
        <w:contextualSpacing/>
        <w:rPr>
          <w:rFonts w:eastAsia="Times New Roman" w:cstheme="minorHAnsi"/>
          <w:sz w:val="24"/>
          <w:szCs w:val="24"/>
        </w:rPr>
      </w:pPr>
      <w:r w:rsidRPr="007C7930">
        <w:rPr>
          <w:rFonts w:eastAsia="Times New Roman" w:cstheme="minorHAnsi"/>
          <w:b/>
          <w:bCs/>
          <w:sz w:val="24"/>
          <w:szCs w:val="24"/>
        </w:rPr>
        <w:t>Standard Exhibitor – $600</w:t>
      </w:r>
      <w:r w:rsidRPr="007C7930">
        <w:rPr>
          <w:rFonts w:eastAsia="Times New Roman" w:cstheme="minorHAnsi"/>
          <w:sz w:val="24"/>
          <w:szCs w:val="24"/>
        </w:rPr>
        <w:br/>
        <w:t xml:space="preserve">• 6’ table, 2 chairs, 2 </w:t>
      </w:r>
      <w:r w:rsidR="00160077" w:rsidRPr="007C7930">
        <w:rPr>
          <w:rFonts w:eastAsia="Times New Roman" w:cstheme="minorHAnsi"/>
          <w:sz w:val="24"/>
          <w:szCs w:val="24"/>
        </w:rPr>
        <w:t xml:space="preserve">all-access </w:t>
      </w:r>
      <w:r w:rsidRPr="007C7930">
        <w:rPr>
          <w:rFonts w:eastAsia="Times New Roman" w:cstheme="minorHAnsi"/>
          <w:sz w:val="24"/>
          <w:szCs w:val="24"/>
        </w:rPr>
        <w:t>badges</w:t>
      </w:r>
      <w:r w:rsidRPr="007C7930">
        <w:rPr>
          <w:rFonts w:eastAsia="Times New Roman" w:cstheme="minorHAnsi"/>
          <w:sz w:val="24"/>
          <w:szCs w:val="24"/>
        </w:rPr>
        <w:br/>
        <w:t>• Company listed in convention app</w:t>
      </w:r>
    </w:p>
    <w:p w:rsidR="00160077" w:rsidRPr="007C7930" w:rsidRDefault="00160077" w:rsidP="007C7930">
      <w:pPr>
        <w:spacing w:before="100" w:beforeAutospacing="1" w:after="100" w:afterAutospacing="1" w:line="240" w:lineRule="auto"/>
        <w:contextualSpacing/>
        <w:rPr>
          <w:rFonts w:eastAsia="Times New Roman" w:cstheme="minorHAnsi"/>
          <w:sz w:val="24"/>
          <w:szCs w:val="24"/>
        </w:rPr>
      </w:pPr>
      <w:r w:rsidRPr="007C7930">
        <w:rPr>
          <w:rFonts w:eastAsia="Times New Roman" w:cstheme="minorHAnsi"/>
          <w:sz w:val="24"/>
          <w:szCs w:val="24"/>
        </w:rPr>
        <w:t>(Need more room? Additional booth space can be purchased for $400)</w:t>
      </w:r>
    </w:p>
    <w:p w:rsidR="00160077" w:rsidRPr="007C7930" w:rsidRDefault="00160077" w:rsidP="007C7930">
      <w:pPr>
        <w:spacing w:before="100" w:beforeAutospacing="1" w:after="100" w:afterAutospacing="1" w:line="240" w:lineRule="auto"/>
        <w:contextualSpacing/>
        <w:rPr>
          <w:rFonts w:eastAsia="Times New Roman" w:cstheme="minorHAnsi"/>
          <w:sz w:val="24"/>
          <w:szCs w:val="24"/>
        </w:rPr>
      </w:pPr>
    </w:p>
    <w:p w:rsidR="00160077" w:rsidRPr="007C7930" w:rsidRDefault="00687C9E" w:rsidP="007C7930">
      <w:pPr>
        <w:spacing w:before="100" w:beforeAutospacing="1" w:after="100" w:afterAutospacing="1" w:line="240" w:lineRule="auto"/>
        <w:contextualSpacing/>
        <w:rPr>
          <w:rFonts w:eastAsia="Times New Roman" w:cstheme="minorHAnsi"/>
          <w:sz w:val="24"/>
          <w:szCs w:val="24"/>
        </w:rPr>
      </w:pPr>
      <w:r w:rsidRPr="007C7930">
        <w:rPr>
          <w:rFonts w:eastAsia="Times New Roman" w:cstheme="minorHAnsi"/>
          <w:b/>
          <w:bCs/>
          <w:sz w:val="24"/>
          <w:szCs w:val="24"/>
        </w:rPr>
        <w:t>Corporate Member Package – $750</w:t>
      </w:r>
      <w:r w:rsidRPr="007C7930">
        <w:rPr>
          <w:rFonts w:eastAsia="Times New Roman" w:cstheme="minorHAnsi"/>
          <w:sz w:val="24"/>
          <w:szCs w:val="24"/>
        </w:rPr>
        <w:br/>
        <w:t>• All exhibitor benefits plus:</w:t>
      </w:r>
      <w:r w:rsidRPr="007C7930">
        <w:rPr>
          <w:rFonts w:eastAsia="Times New Roman" w:cstheme="minorHAnsi"/>
          <w:sz w:val="24"/>
          <w:szCs w:val="24"/>
        </w:rPr>
        <w:br/>
        <w:t xml:space="preserve">• Ad in 3 </w:t>
      </w:r>
      <w:r w:rsidR="00160077" w:rsidRPr="007C7930">
        <w:rPr>
          <w:rFonts w:eastAsia="Times New Roman" w:cstheme="minorHAnsi"/>
          <w:sz w:val="24"/>
          <w:szCs w:val="24"/>
        </w:rPr>
        <w:t xml:space="preserve">monthly </w:t>
      </w:r>
      <w:r w:rsidRPr="007C7930">
        <w:rPr>
          <w:rFonts w:eastAsia="Times New Roman" w:cstheme="minorHAnsi"/>
          <w:sz w:val="24"/>
          <w:szCs w:val="24"/>
        </w:rPr>
        <w:t>e-newsletters</w:t>
      </w:r>
      <w:r w:rsidRPr="007C7930">
        <w:rPr>
          <w:rFonts w:eastAsia="Times New Roman" w:cstheme="minorHAnsi"/>
          <w:sz w:val="24"/>
          <w:szCs w:val="24"/>
        </w:rPr>
        <w:br/>
        <w:t xml:space="preserve">• Recognition in </w:t>
      </w:r>
      <w:r w:rsidR="00160077" w:rsidRPr="007C7930">
        <w:rPr>
          <w:rFonts w:eastAsia="Times New Roman" w:cstheme="minorHAnsi"/>
          <w:sz w:val="24"/>
          <w:szCs w:val="24"/>
        </w:rPr>
        <w:t xml:space="preserve">convention </w:t>
      </w:r>
      <w:r w:rsidRPr="007C7930">
        <w:rPr>
          <w:rFonts w:eastAsia="Times New Roman" w:cstheme="minorHAnsi"/>
          <w:sz w:val="24"/>
          <w:szCs w:val="24"/>
        </w:rPr>
        <w:t>app and on website</w:t>
      </w:r>
    </w:p>
    <w:p w:rsidR="00687C9E" w:rsidRPr="007C7930" w:rsidRDefault="00687C9E" w:rsidP="007C7930">
      <w:pPr>
        <w:spacing w:before="100" w:beforeAutospacing="1" w:after="100" w:afterAutospacing="1" w:line="240" w:lineRule="auto"/>
        <w:rPr>
          <w:rFonts w:eastAsia="Times New Roman" w:cstheme="minorHAnsi"/>
          <w:sz w:val="24"/>
          <w:szCs w:val="24"/>
        </w:rPr>
      </w:pPr>
      <w:r w:rsidRPr="007C7930">
        <w:rPr>
          <w:rFonts w:eastAsia="Times New Roman" w:cstheme="minorHAnsi"/>
          <w:sz w:val="24"/>
          <w:szCs w:val="24"/>
        </w:rPr>
        <w:br/>
      </w:r>
      <w:r w:rsidRPr="007C7930">
        <w:rPr>
          <w:rFonts w:eastAsia="Times New Roman" w:cstheme="minorHAnsi"/>
          <w:b/>
          <w:bCs/>
          <w:sz w:val="24"/>
          <w:szCs w:val="24"/>
        </w:rPr>
        <w:t>Nonprofit Display Table – $400</w:t>
      </w:r>
      <w:r w:rsidRPr="007C7930">
        <w:rPr>
          <w:rFonts w:eastAsia="Times New Roman" w:cstheme="minorHAnsi"/>
          <w:sz w:val="24"/>
          <w:szCs w:val="24"/>
        </w:rPr>
        <w:br/>
        <w:t>• Ohio-based nonprofits (</w:t>
      </w:r>
      <w:r w:rsidR="00160077" w:rsidRPr="007C7930">
        <w:rPr>
          <w:rFonts w:eastAsia="Times New Roman" w:cstheme="minorHAnsi"/>
          <w:sz w:val="24"/>
          <w:szCs w:val="24"/>
        </w:rPr>
        <w:t>pre-</w:t>
      </w:r>
      <w:r w:rsidRPr="007C7930">
        <w:rPr>
          <w:rFonts w:eastAsia="Times New Roman" w:cstheme="minorHAnsi"/>
          <w:sz w:val="24"/>
          <w:szCs w:val="24"/>
        </w:rPr>
        <w:t xml:space="preserve">approval </w:t>
      </w:r>
      <w:r w:rsidR="00160077" w:rsidRPr="007C7930">
        <w:rPr>
          <w:rFonts w:eastAsia="Times New Roman" w:cstheme="minorHAnsi"/>
          <w:sz w:val="24"/>
          <w:szCs w:val="24"/>
        </w:rPr>
        <w:t xml:space="preserve">by OAHPERD </w:t>
      </w:r>
      <w:r w:rsidRPr="007C7930">
        <w:rPr>
          <w:rFonts w:eastAsia="Times New Roman" w:cstheme="minorHAnsi"/>
          <w:sz w:val="24"/>
          <w:szCs w:val="24"/>
        </w:rPr>
        <w:t>required)</w:t>
      </w:r>
      <w:r w:rsidRPr="007C7930">
        <w:rPr>
          <w:rFonts w:eastAsia="Times New Roman" w:cstheme="minorHAnsi"/>
          <w:sz w:val="24"/>
          <w:szCs w:val="24"/>
        </w:rPr>
        <w:br/>
        <w:t xml:space="preserve">• 6’ table, chair, 1 </w:t>
      </w:r>
      <w:r w:rsidR="00160077" w:rsidRPr="007C7930">
        <w:rPr>
          <w:rFonts w:eastAsia="Times New Roman" w:cstheme="minorHAnsi"/>
          <w:sz w:val="24"/>
          <w:szCs w:val="24"/>
        </w:rPr>
        <w:t xml:space="preserve">all-access </w:t>
      </w:r>
      <w:r w:rsidRPr="007C7930">
        <w:rPr>
          <w:rFonts w:eastAsia="Times New Roman" w:cstheme="minorHAnsi"/>
          <w:sz w:val="24"/>
          <w:szCs w:val="24"/>
        </w:rPr>
        <w:t>badge</w:t>
      </w:r>
    </w:p>
    <w:p w:rsidR="00687C9E" w:rsidRPr="007C7930" w:rsidRDefault="00687C9E" w:rsidP="007C7930">
      <w:pPr>
        <w:spacing w:before="100" w:beforeAutospacing="1" w:after="100" w:afterAutospacing="1" w:line="240" w:lineRule="auto"/>
        <w:rPr>
          <w:rFonts w:eastAsia="Times New Roman" w:cstheme="minorHAnsi"/>
          <w:sz w:val="24"/>
          <w:szCs w:val="24"/>
        </w:rPr>
      </w:pPr>
      <w:r w:rsidRPr="007C7930">
        <w:rPr>
          <w:rFonts w:eastAsia="Times New Roman" w:cstheme="minorHAnsi"/>
          <w:b/>
          <w:bCs/>
          <w:sz w:val="24"/>
          <w:szCs w:val="24"/>
        </w:rPr>
        <w:t>Institutional Member Table – $200</w:t>
      </w:r>
      <w:r w:rsidRPr="007C7930">
        <w:rPr>
          <w:rFonts w:eastAsia="Times New Roman" w:cstheme="minorHAnsi"/>
          <w:sz w:val="24"/>
          <w:szCs w:val="24"/>
        </w:rPr>
        <w:br/>
        <w:t>• For OAHPERD Institutional Members only</w:t>
      </w:r>
      <w:r w:rsidRPr="007C7930">
        <w:rPr>
          <w:rFonts w:eastAsia="Times New Roman" w:cstheme="minorHAnsi"/>
          <w:sz w:val="24"/>
          <w:szCs w:val="24"/>
        </w:rPr>
        <w:br/>
        <w:t xml:space="preserve">• 6’ table, chair, 1 </w:t>
      </w:r>
      <w:r w:rsidR="00160077" w:rsidRPr="007C7930">
        <w:rPr>
          <w:rFonts w:eastAsia="Times New Roman" w:cstheme="minorHAnsi"/>
          <w:sz w:val="24"/>
          <w:szCs w:val="24"/>
        </w:rPr>
        <w:t xml:space="preserve">all-access </w:t>
      </w:r>
      <w:r w:rsidRPr="007C7930">
        <w:rPr>
          <w:rFonts w:eastAsia="Times New Roman" w:cstheme="minorHAnsi"/>
          <w:sz w:val="24"/>
          <w:szCs w:val="24"/>
        </w:rPr>
        <w:t>badge</w:t>
      </w:r>
    </w:p>
    <w:p w:rsidR="00687C9E" w:rsidRPr="007C7930" w:rsidRDefault="00687C9E" w:rsidP="007C7930">
      <w:pPr>
        <w:spacing w:after="0" w:line="240" w:lineRule="auto"/>
        <w:rPr>
          <w:rFonts w:eastAsia="Times New Roman" w:cstheme="minorHAnsi"/>
          <w:sz w:val="24"/>
          <w:szCs w:val="24"/>
        </w:rPr>
      </w:pPr>
    </w:p>
    <w:p w:rsidR="00687C9E" w:rsidRPr="007C7930" w:rsidRDefault="00687C9E" w:rsidP="007C7930">
      <w:pPr>
        <w:spacing w:before="100" w:beforeAutospacing="1" w:after="100" w:afterAutospacing="1" w:line="240" w:lineRule="auto"/>
        <w:rPr>
          <w:rFonts w:eastAsia="Times New Roman" w:cstheme="minorHAnsi"/>
          <w:b/>
          <w:bCs/>
          <w:sz w:val="28"/>
          <w:szCs w:val="27"/>
          <w:u w:val="single"/>
        </w:rPr>
      </w:pPr>
      <w:r w:rsidRPr="007C7930">
        <w:rPr>
          <w:rFonts w:eastAsia="Times New Roman" w:cstheme="minorHAnsi"/>
          <w:b/>
          <w:bCs/>
          <w:sz w:val="28"/>
          <w:szCs w:val="27"/>
          <w:u w:val="single"/>
        </w:rPr>
        <w:t>Offsite Sponsorships (No In-Person Attendance Needed)</w:t>
      </w:r>
    </w:p>
    <w:p w:rsidR="00687C9E" w:rsidRPr="007C7930" w:rsidRDefault="00160077" w:rsidP="007C7930">
      <w:pPr>
        <w:spacing w:before="100" w:beforeAutospacing="1" w:after="100" w:afterAutospacing="1" w:line="240" w:lineRule="auto"/>
        <w:rPr>
          <w:rFonts w:eastAsia="Times New Roman" w:cstheme="minorHAnsi"/>
          <w:sz w:val="24"/>
          <w:szCs w:val="24"/>
        </w:rPr>
      </w:pPr>
      <w:r w:rsidRPr="007C7930">
        <w:rPr>
          <w:rFonts w:eastAsia="Times New Roman" w:cstheme="minorHAnsi"/>
          <w:b/>
          <w:bCs/>
          <w:sz w:val="24"/>
          <w:szCs w:val="24"/>
        </w:rPr>
        <w:t>Swag Table Items or Literature</w:t>
      </w:r>
      <w:r w:rsidR="00687C9E" w:rsidRPr="007C7930">
        <w:rPr>
          <w:rFonts w:eastAsia="Times New Roman" w:cstheme="minorHAnsi"/>
          <w:b/>
          <w:bCs/>
          <w:sz w:val="24"/>
          <w:szCs w:val="24"/>
        </w:rPr>
        <w:t xml:space="preserve"> – $150</w:t>
      </w:r>
      <w:r w:rsidR="00687C9E" w:rsidRPr="007C7930">
        <w:rPr>
          <w:rFonts w:eastAsia="Times New Roman" w:cstheme="minorHAnsi"/>
          <w:sz w:val="24"/>
          <w:szCs w:val="24"/>
        </w:rPr>
        <w:br/>
        <w:t xml:space="preserve">• You provide materials to be included </w:t>
      </w:r>
      <w:r w:rsidRPr="007C7930">
        <w:rPr>
          <w:rFonts w:eastAsia="Times New Roman" w:cstheme="minorHAnsi"/>
          <w:sz w:val="24"/>
          <w:szCs w:val="24"/>
        </w:rPr>
        <w:t>on the Swag Table at the registration area</w:t>
      </w:r>
    </w:p>
    <w:p w:rsidR="00687C9E" w:rsidRPr="007C7930" w:rsidRDefault="00687C9E" w:rsidP="007C7930">
      <w:pPr>
        <w:spacing w:before="100" w:beforeAutospacing="1" w:after="100" w:afterAutospacing="1" w:line="240" w:lineRule="auto"/>
        <w:rPr>
          <w:rFonts w:eastAsia="Times New Roman" w:cstheme="minorHAnsi"/>
          <w:sz w:val="24"/>
          <w:szCs w:val="24"/>
        </w:rPr>
      </w:pPr>
      <w:r w:rsidRPr="007C7930">
        <w:rPr>
          <w:rFonts w:eastAsia="Times New Roman" w:cstheme="minorHAnsi"/>
          <w:b/>
          <w:bCs/>
          <w:sz w:val="24"/>
          <w:szCs w:val="24"/>
        </w:rPr>
        <w:t>Mobile App Banner Ad – $100</w:t>
      </w:r>
    </w:p>
    <w:p w:rsidR="00D619EC" w:rsidRPr="007C7930" w:rsidRDefault="00D619EC" w:rsidP="007C7930">
      <w:pPr>
        <w:pStyle w:val="NormalWeb"/>
        <w:rPr>
          <w:rFonts w:asciiTheme="minorHAnsi" w:hAnsiTheme="minorHAnsi" w:cstheme="minorHAnsi"/>
        </w:rPr>
      </w:pPr>
    </w:p>
    <w:sectPr w:rsidR="00D619EC" w:rsidRPr="007C7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1172"/>
    <w:multiLevelType w:val="multilevel"/>
    <w:tmpl w:val="EE3A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D5C04"/>
    <w:multiLevelType w:val="multilevel"/>
    <w:tmpl w:val="BA6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F7C54"/>
    <w:multiLevelType w:val="multilevel"/>
    <w:tmpl w:val="D6B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41E9A"/>
    <w:multiLevelType w:val="multilevel"/>
    <w:tmpl w:val="5FB6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32C48"/>
    <w:multiLevelType w:val="multilevel"/>
    <w:tmpl w:val="0CF6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21A87"/>
    <w:multiLevelType w:val="multilevel"/>
    <w:tmpl w:val="EC7A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C9E"/>
    <w:rsid w:val="00160077"/>
    <w:rsid w:val="00687C9E"/>
    <w:rsid w:val="007917F2"/>
    <w:rsid w:val="007C7930"/>
    <w:rsid w:val="00A55A67"/>
    <w:rsid w:val="00CC050D"/>
    <w:rsid w:val="00D6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562A"/>
  <w15:chartTrackingRefBased/>
  <w15:docId w15:val="{2EC29ECA-6F5C-41E0-8D61-9B18011C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87C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87C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87C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7C9E"/>
    <w:rPr>
      <w:rFonts w:ascii="Times New Roman" w:eastAsia="Times New Roman" w:hAnsi="Times New Roman" w:cs="Times New Roman"/>
      <w:b/>
      <w:bCs/>
      <w:sz w:val="27"/>
      <w:szCs w:val="27"/>
    </w:rPr>
  </w:style>
  <w:style w:type="paragraph" w:styleId="NormalWeb">
    <w:name w:val="Normal (Web)"/>
    <w:basedOn w:val="Normal"/>
    <w:uiPriority w:val="99"/>
    <w:unhideWhenUsed/>
    <w:rsid w:val="00687C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C9E"/>
    <w:rPr>
      <w:b/>
      <w:bCs/>
    </w:rPr>
  </w:style>
  <w:style w:type="character" w:styleId="Emphasis">
    <w:name w:val="Emphasis"/>
    <w:basedOn w:val="DefaultParagraphFont"/>
    <w:uiPriority w:val="20"/>
    <w:qFormat/>
    <w:rsid w:val="00687C9E"/>
    <w:rPr>
      <w:i/>
      <w:iCs/>
    </w:rPr>
  </w:style>
  <w:style w:type="character" w:styleId="Hyperlink">
    <w:name w:val="Hyperlink"/>
    <w:basedOn w:val="DefaultParagraphFont"/>
    <w:uiPriority w:val="99"/>
    <w:semiHidden/>
    <w:unhideWhenUsed/>
    <w:rsid w:val="00687C9E"/>
    <w:rPr>
      <w:color w:val="0000FF"/>
      <w:u w:val="single"/>
    </w:rPr>
  </w:style>
  <w:style w:type="character" w:customStyle="1" w:styleId="Heading2Char">
    <w:name w:val="Heading 2 Char"/>
    <w:basedOn w:val="DefaultParagraphFont"/>
    <w:link w:val="Heading2"/>
    <w:uiPriority w:val="9"/>
    <w:semiHidden/>
    <w:rsid w:val="00687C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687C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768">
      <w:bodyDiv w:val="1"/>
      <w:marLeft w:val="0"/>
      <w:marRight w:val="0"/>
      <w:marTop w:val="0"/>
      <w:marBottom w:val="0"/>
      <w:divBdr>
        <w:top w:val="none" w:sz="0" w:space="0" w:color="auto"/>
        <w:left w:val="none" w:sz="0" w:space="0" w:color="auto"/>
        <w:bottom w:val="none" w:sz="0" w:space="0" w:color="auto"/>
        <w:right w:val="none" w:sz="0" w:space="0" w:color="auto"/>
      </w:divBdr>
    </w:div>
    <w:div w:id="19056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a4d429-3c91-413e-b02b-88f9e07eecc0" xsi:nil="true"/>
    <lcf76f155ced4ddcb4097134ff3c332f xmlns="0e49e6ba-9bde-4578-9c91-2b2943c803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B8EEB8EBF72D4A8AA3560A7EF1BE53" ma:contentTypeVersion="19" ma:contentTypeDescription="Create a new document." ma:contentTypeScope="" ma:versionID="a5197a4ad73f723418b53770ed1d087a">
  <xsd:schema xmlns:xsd="http://www.w3.org/2001/XMLSchema" xmlns:xs="http://www.w3.org/2001/XMLSchema" xmlns:p="http://schemas.microsoft.com/office/2006/metadata/properties" xmlns:ns2="0e49e6ba-9bde-4578-9c91-2b2943c80398" xmlns:ns3="49a4d429-3c91-413e-b02b-88f9e07eecc0" targetNamespace="http://schemas.microsoft.com/office/2006/metadata/properties" ma:root="true" ma:fieldsID="e02667312f2527c39aa7a3f9a0191523" ns2:_="" ns3:_="">
    <xsd:import namespace="0e49e6ba-9bde-4578-9c91-2b2943c80398"/>
    <xsd:import namespace="49a4d429-3c91-413e-b02b-88f9e07ee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e6ba-9bde-4578-9c91-2b2943c80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d337a2-da9a-433a-8add-e30a32220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4d429-3c91-413e-b02b-88f9e07eec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6a0cfe-e634-45b9-9538-a8541fba0080}" ma:internalName="TaxCatchAll" ma:showField="CatchAllData" ma:web="49a4d429-3c91-413e-b02b-88f9e07ee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B7AFC-635E-477D-BACB-12BB60DD201F}">
  <ds:schemaRefs>
    <ds:schemaRef ds:uri="http://schemas.microsoft.com/office/2006/metadata/properties"/>
    <ds:schemaRef ds:uri="http://schemas.microsoft.com/office/infopath/2007/PartnerControls"/>
    <ds:schemaRef ds:uri="49a4d429-3c91-413e-b02b-88f9e07eecc0"/>
    <ds:schemaRef ds:uri="0e49e6ba-9bde-4578-9c91-2b2943c80398"/>
  </ds:schemaRefs>
</ds:datastoreItem>
</file>

<file path=customXml/itemProps2.xml><?xml version="1.0" encoding="utf-8"?>
<ds:datastoreItem xmlns:ds="http://schemas.openxmlformats.org/officeDocument/2006/customXml" ds:itemID="{3FBBA142-7FFC-4A9A-AD3D-8CC6295C1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e6ba-9bde-4578-9c91-2b2943c80398"/>
    <ds:schemaRef ds:uri="49a4d429-3c91-413e-b02b-88f9e07ee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46021-6105-478A-B1D2-A3472FBF1D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Kirr</dc:creator>
  <cp:keywords/>
  <dc:description/>
  <cp:lastModifiedBy>Lisa Kirr</cp:lastModifiedBy>
  <cp:revision>5</cp:revision>
  <dcterms:created xsi:type="dcterms:W3CDTF">2025-04-17T18:24:00Z</dcterms:created>
  <dcterms:modified xsi:type="dcterms:W3CDTF">2025-05-08T15:27:00Z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0x0101008DB8EEB8EBF72D4A8AA3560A7EF1BE53</vt:lpwstr>
  </property>
  <property fmtid="{D5CDD505-2E9C-101B-9397-08002B2CF9AE}" pid="3" name="MediaServiceImageTags">
    <vt:lpwstr/>
  </property>
</Properties>
</file>